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Look w:val="00A0" w:firstRow="1" w:lastRow="0" w:firstColumn="1" w:lastColumn="0" w:noHBand="0" w:noVBand="0"/>
      </w:tblPr>
      <w:tblGrid>
        <w:gridCol w:w="4791"/>
        <w:gridCol w:w="5098"/>
      </w:tblGrid>
      <w:tr w:rsidR="00A075DA" w:rsidRPr="00563A15" w:rsidTr="00656F0E">
        <w:tc>
          <w:tcPr>
            <w:tcW w:w="4791" w:type="dxa"/>
          </w:tcPr>
          <w:p w:rsidR="00A075DA" w:rsidRPr="00563A15" w:rsidRDefault="00AC0985" w:rsidP="00656F0E">
            <w:pPr>
              <w:tabs>
                <w:tab w:val="left" w:pos="4103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63A15">
              <w:rPr>
                <w:rFonts w:ascii="Times New Roman" w:hAnsi="Times New Roman"/>
                <w:sz w:val="24"/>
                <w:szCs w:val="24"/>
              </w:rPr>
              <w:t>Принято</w:t>
            </w:r>
          </w:p>
          <w:p w:rsidR="00AC0985" w:rsidRPr="00563A15" w:rsidRDefault="00AC0985" w:rsidP="00656F0E">
            <w:pPr>
              <w:tabs>
                <w:tab w:val="left" w:pos="4103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63A15">
              <w:rPr>
                <w:rFonts w:ascii="Times New Roman" w:hAnsi="Times New Roman"/>
                <w:sz w:val="24"/>
                <w:szCs w:val="24"/>
              </w:rPr>
              <w:t>На педагогическом совете</w:t>
            </w:r>
          </w:p>
          <w:p w:rsidR="00AC0985" w:rsidRPr="00563A15" w:rsidRDefault="00AC0985" w:rsidP="00656F0E">
            <w:pPr>
              <w:tabs>
                <w:tab w:val="left" w:pos="4103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63A15">
              <w:rPr>
                <w:rFonts w:ascii="Times New Roman" w:hAnsi="Times New Roman"/>
                <w:sz w:val="24"/>
                <w:szCs w:val="24"/>
              </w:rPr>
              <w:t>Протокол от</w:t>
            </w:r>
            <w:r w:rsidR="00A5637A" w:rsidRPr="00563A15">
              <w:rPr>
                <w:rFonts w:ascii="Times New Roman" w:hAnsi="Times New Roman"/>
                <w:sz w:val="24"/>
                <w:szCs w:val="24"/>
              </w:rPr>
              <w:t xml:space="preserve"> 20.10.2014 г.</w:t>
            </w:r>
            <w:r w:rsidRPr="00563A1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A5637A" w:rsidRPr="00563A15">
              <w:rPr>
                <w:rFonts w:ascii="Times New Roman" w:hAnsi="Times New Roman"/>
                <w:sz w:val="24"/>
                <w:szCs w:val="24"/>
              </w:rPr>
              <w:t>№2</w:t>
            </w:r>
          </w:p>
        </w:tc>
        <w:tc>
          <w:tcPr>
            <w:tcW w:w="5098" w:type="dxa"/>
          </w:tcPr>
          <w:p w:rsidR="00A075DA" w:rsidRPr="00563A15" w:rsidRDefault="008F0A37" w:rsidP="00656F0E">
            <w:pPr>
              <w:tabs>
                <w:tab w:val="left" w:pos="3247"/>
              </w:tabs>
              <w:spacing w:after="0" w:line="240" w:lineRule="auto"/>
              <w:ind w:left="709"/>
              <w:rPr>
                <w:rFonts w:ascii="Times New Roman" w:hAnsi="Times New Roman"/>
                <w:sz w:val="24"/>
                <w:szCs w:val="24"/>
              </w:rPr>
            </w:pPr>
            <w:r w:rsidRPr="00563A15">
              <w:rPr>
                <w:rFonts w:ascii="Times New Roman" w:hAnsi="Times New Roman"/>
                <w:sz w:val="24"/>
                <w:szCs w:val="24"/>
              </w:rPr>
              <w:t xml:space="preserve">                         Утверждаю</w:t>
            </w:r>
            <w:r w:rsidR="00A075DA" w:rsidRPr="00563A15">
              <w:rPr>
                <w:rFonts w:ascii="Times New Roman" w:hAnsi="Times New Roman"/>
                <w:sz w:val="24"/>
                <w:szCs w:val="24"/>
              </w:rPr>
              <w:t>:</w:t>
            </w:r>
          </w:p>
          <w:p w:rsidR="00A5637A" w:rsidRPr="00563A15" w:rsidRDefault="00A5637A" w:rsidP="00656F0E">
            <w:pPr>
              <w:tabs>
                <w:tab w:val="left" w:pos="3247"/>
              </w:tabs>
              <w:spacing w:after="0" w:line="240" w:lineRule="auto"/>
              <w:ind w:left="709"/>
              <w:rPr>
                <w:rFonts w:ascii="Times New Roman" w:hAnsi="Times New Roman"/>
                <w:sz w:val="24"/>
                <w:szCs w:val="24"/>
              </w:rPr>
            </w:pPr>
            <w:r w:rsidRPr="00563A15">
              <w:rPr>
                <w:rFonts w:ascii="Times New Roman" w:hAnsi="Times New Roman"/>
                <w:sz w:val="24"/>
                <w:szCs w:val="24"/>
              </w:rPr>
              <w:t xml:space="preserve">                 </w:t>
            </w:r>
            <w:r w:rsidR="008F0A37" w:rsidRPr="00563A1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A075DA" w:rsidRPr="00563A15">
              <w:rPr>
                <w:rFonts w:ascii="Times New Roman" w:hAnsi="Times New Roman"/>
                <w:sz w:val="24"/>
                <w:szCs w:val="24"/>
              </w:rPr>
              <w:t>Заведующий</w:t>
            </w:r>
            <w:r w:rsidR="00DA1A37" w:rsidRPr="00563A15">
              <w:rPr>
                <w:rFonts w:ascii="Times New Roman" w:hAnsi="Times New Roman"/>
                <w:sz w:val="24"/>
                <w:szCs w:val="24"/>
              </w:rPr>
              <w:t xml:space="preserve"> МБ</w:t>
            </w:r>
            <w:r w:rsidRPr="00563A15">
              <w:rPr>
                <w:rFonts w:ascii="Times New Roman" w:hAnsi="Times New Roman"/>
                <w:sz w:val="24"/>
                <w:szCs w:val="24"/>
              </w:rPr>
              <w:t>ДОУ</w:t>
            </w:r>
          </w:p>
          <w:p w:rsidR="00A5637A" w:rsidRPr="00563A15" w:rsidRDefault="00DA1A37" w:rsidP="00656F0E">
            <w:pPr>
              <w:tabs>
                <w:tab w:val="left" w:pos="3247"/>
              </w:tabs>
              <w:spacing w:after="0" w:line="240" w:lineRule="auto"/>
              <w:ind w:left="709"/>
              <w:rPr>
                <w:rFonts w:ascii="Times New Roman" w:hAnsi="Times New Roman"/>
                <w:sz w:val="24"/>
                <w:szCs w:val="24"/>
              </w:rPr>
            </w:pPr>
            <w:r w:rsidRPr="00563A15">
              <w:rPr>
                <w:rFonts w:ascii="Times New Roman" w:hAnsi="Times New Roman"/>
                <w:sz w:val="24"/>
                <w:szCs w:val="24"/>
              </w:rPr>
              <w:t xml:space="preserve">               «Д</w:t>
            </w:r>
            <w:r w:rsidR="00A5637A" w:rsidRPr="00563A15">
              <w:rPr>
                <w:rFonts w:ascii="Times New Roman" w:hAnsi="Times New Roman"/>
                <w:sz w:val="24"/>
                <w:szCs w:val="24"/>
              </w:rPr>
              <w:t>етский сад</w:t>
            </w:r>
            <w:r w:rsidR="00641DF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bookmarkStart w:id="0" w:name="_GoBack"/>
            <w:bookmarkEnd w:id="0"/>
            <w:r w:rsidR="00A5637A" w:rsidRPr="00563A15">
              <w:rPr>
                <w:rFonts w:ascii="Times New Roman" w:hAnsi="Times New Roman"/>
                <w:sz w:val="24"/>
                <w:szCs w:val="24"/>
              </w:rPr>
              <w:t>№</w:t>
            </w:r>
            <w:r w:rsidR="00A075DA" w:rsidRPr="00563A1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63A15">
              <w:rPr>
                <w:rFonts w:ascii="Times New Roman" w:hAnsi="Times New Roman"/>
                <w:sz w:val="24"/>
                <w:szCs w:val="24"/>
              </w:rPr>
              <w:t>38</w:t>
            </w:r>
            <w:r w:rsidR="00A5637A" w:rsidRPr="00563A15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A5637A" w:rsidRPr="00563A15" w:rsidRDefault="00A5637A" w:rsidP="00656F0E">
            <w:pPr>
              <w:tabs>
                <w:tab w:val="left" w:pos="3247"/>
              </w:tabs>
              <w:spacing w:after="0" w:line="240" w:lineRule="auto"/>
              <w:ind w:left="709"/>
              <w:rPr>
                <w:rFonts w:ascii="Times New Roman" w:hAnsi="Times New Roman"/>
                <w:sz w:val="24"/>
                <w:szCs w:val="24"/>
              </w:rPr>
            </w:pPr>
            <w:r w:rsidRPr="00563A1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4657FD" w:rsidRPr="00563A15">
              <w:rPr>
                <w:rFonts w:ascii="Times New Roman" w:hAnsi="Times New Roman"/>
                <w:sz w:val="24"/>
                <w:szCs w:val="24"/>
              </w:rPr>
              <w:t xml:space="preserve">        _________</w:t>
            </w:r>
            <w:proofErr w:type="spellStart"/>
            <w:r w:rsidR="004657FD" w:rsidRPr="00563A15">
              <w:rPr>
                <w:rFonts w:ascii="Times New Roman" w:hAnsi="Times New Roman"/>
                <w:sz w:val="24"/>
                <w:szCs w:val="24"/>
              </w:rPr>
              <w:t>З.З.Ахмеджанова</w:t>
            </w:r>
            <w:proofErr w:type="spellEnd"/>
          </w:p>
          <w:p w:rsidR="00A075DA" w:rsidRPr="00563A15" w:rsidRDefault="00A075DA" w:rsidP="00656F0E">
            <w:pPr>
              <w:tabs>
                <w:tab w:val="left" w:pos="3247"/>
              </w:tabs>
              <w:spacing w:after="0" w:line="240" w:lineRule="auto"/>
              <w:ind w:left="709"/>
              <w:rPr>
                <w:rFonts w:ascii="Times New Roman" w:hAnsi="Times New Roman"/>
                <w:sz w:val="24"/>
                <w:szCs w:val="24"/>
              </w:rPr>
            </w:pPr>
            <w:r w:rsidRPr="00563A15">
              <w:rPr>
                <w:rFonts w:ascii="Times New Roman" w:hAnsi="Times New Roman"/>
                <w:sz w:val="24"/>
                <w:szCs w:val="24"/>
              </w:rPr>
              <w:t xml:space="preserve">         </w:t>
            </w:r>
            <w:r w:rsidR="00A5637A" w:rsidRPr="00563A15">
              <w:rPr>
                <w:rFonts w:ascii="Times New Roman" w:hAnsi="Times New Roman"/>
                <w:sz w:val="24"/>
                <w:szCs w:val="24"/>
              </w:rPr>
              <w:t>Приказ от 21.10.2014 №55</w:t>
            </w:r>
            <w:r w:rsidRPr="00563A15"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                 </w:t>
            </w:r>
          </w:p>
          <w:p w:rsidR="00AC0985" w:rsidRPr="00563A15" w:rsidRDefault="00A5637A" w:rsidP="00A5637A">
            <w:pPr>
              <w:tabs>
                <w:tab w:val="left" w:pos="3247"/>
              </w:tabs>
              <w:spacing w:after="0"/>
              <w:ind w:left="708"/>
              <w:rPr>
                <w:rFonts w:ascii="Times New Roman" w:hAnsi="Times New Roman"/>
                <w:sz w:val="24"/>
                <w:szCs w:val="24"/>
              </w:rPr>
            </w:pPr>
            <w:r w:rsidRPr="00563A15">
              <w:rPr>
                <w:rFonts w:ascii="Times New Roman" w:hAnsi="Times New Roman"/>
                <w:sz w:val="24"/>
                <w:szCs w:val="24"/>
              </w:rPr>
              <w:t xml:space="preserve">                      </w:t>
            </w:r>
          </w:p>
        </w:tc>
      </w:tr>
    </w:tbl>
    <w:p w:rsidR="00A075DA" w:rsidRPr="00563A15" w:rsidRDefault="00A075DA" w:rsidP="00A075DA">
      <w:pPr>
        <w:pStyle w:val="a3"/>
        <w:spacing w:before="0" w:beforeAutospacing="0" w:after="0" w:afterAutospacing="0"/>
        <w:ind w:firstLine="709"/>
        <w:jc w:val="center"/>
        <w:rPr>
          <w:b/>
        </w:rPr>
      </w:pPr>
      <w:r w:rsidRPr="00563A15">
        <w:rPr>
          <w:b/>
        </w:rPr>
        <w:t>Положение о режиме занятий воспитанников</w:t>
      </w:r>
    </w:p>
    <w:p w:rsidR="00A075DA" w:rsidRPr="00563A15" w:rsidRDefault="004657FD" w:rsidP="00AC0985">
      <w:pPr>
        <w:pStyle w:val="a3"/>
        <w:spacing w:before="0" w:beforeAutospacing="0" w:after="0" w:afterAutospacing="0"/>
        <w:ind w:firstLine="709"/>
        <w:jc w:val="center"/>
        <w:rPr>
          <w:bCs/>
        </w:rPr>
      </w:pPr>
      <w:r w:rsidRPr="00563A15">
        <w:rPr>
          <w:b/>
        </w:rPr>
        <w:t>Муниципального бюджетного</w:t>
      </w:r>
      <w:r w:rsidR="00A075DA" w:rsidRPr="00563A15">
        <w:rPr>
          <w:b/>
        </w:rPr>
        <w:t xml:space="preserve"> дошкольного образовательного учреждения</w:t>
      </w:r>
      <w:r w:rsidRPr="00563A15">
        <w:rPr>
          <w:b/>
        </w:rPr>
        <w:t xml:space="preserve"> «Детский сад №38</w:t>
      </w:r>
      <w:r w:rsidR="00563A15" w:rsidRPr="00563A15">
        <w:rPr>
          <w:b/>
        </w:rPr>
        <w:t xml:space="preserve"> компенсирующего вида </w:t>
      </w:r>
      <w:r w:rsidR="00A5637A" w:rsidRPr="00563A15">
        <w:rPr>
          <w:b/>
        </w:rPr>
        <w:t>»</w:t>
      </w:r>
      <w:r w:rsidR="00563A15" w:rsidRPr="00563A15">
        <w:rPr>
          <w:b/>
        </w:rPr>
        <w:t xml:space="preserve"> Советского района </w:t>
      </w:r>
      <w:proofErr w:type="spellStart"/>
      <w:r w:rsidR="00563A15" w:rsidRPr="00563A15">
        <w:rPr>
          <w:b/>
        </w:rPr>
        <w:t>г</w:t>
      </w:r>
      <w:proofErr w:type="gramStart"/>
      <w:r w:rsidR="00563A15" w:rsidRPr="00563A15">
        <w:rPr>
          <w:b/>
        </w:rPr>
        <w:t>.К</w:t>
      </w:r>
      <w:proofErr w:type="gramEnd"/>
      <w:r w:rsidR="00563A15" w:rsidRPr="00563A15">
        <w:rPr>
          <w:b/>
        </w:rPr>
        <w:t>азани</w:t>
      </w:r>
      <w:proofErr w:type="spellEnd"/>
      <w:r w:rsidR="00A075DA" w:rsidRPr="00563A15">
        <w:rPr>
          <w:b/>
        </w:rPr>
        <w:t xml:space="preserve"> </w:t>
      </w:r>
      <w:r w:rsidR="00AC0985" w:rsidRPr="00563A15">
        <w:rPr>
          <w:b/>
        </w:rPr>
        <w:t xml:space="preserve"> </w:t>
      </w:r>
    </w:p>
    <w:p w:rsidR="00A075DA" w:rsidRPr="00563A15" w:rsidRDefault="00A075DA" w:rsidP="00A075DA">
      <w:pPr>
        <w:pStyle w:val="a3"/>
        <w:spacing w:before="0" w:beforeAutospacing="0" w:after="0" w:afterAutospacing="0"/>
        <w:ind w:firstLine="709"/>
        <w:jc w:val="right"/>
        <w:rPr>
          <w:b/>
          <w:bCs/>
        </w:rPr>
      </w:pPr>
    </w:p>
    <w:p w:rsidR="00A075DA" w:rsidRPr="00563A15" w:rsidRDefault="00A075DA" w:rsidP="00A075DA">
      <w:pPr>
        <w:pStyle w:val="a3"/>
        <w:spacing w:before="0" w:beforeAutospacing="0" w:after="0" w:afterAutospacing="0"/>
        <w:ind w:firstLine="709"/>
        <w:jc w:val="center"/>
      </w:pPr>
      <w:r w:rsidRPr="00563A15">
        <w:rPr>
          <w:b/>
          <w:bCs/>
        </w:rPr>
        <w:t>1. Общие положения</w:t>
      </w:r>
    </w:p>
    <w:p w:rsidR="00A075DA" w:rsidRPr="00563A15" w:rsidRDefault="00A075DA" w:rsidP="00A075D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63A15">
        <w:rPr>
          <w:rFonts w:ascii="Times New Roman" w:hAnsi="Times New Roman"/>
          <w:sz w:val="24"/>
          <w:szCs w:val="24"/>
        </w:rPr>
        <w:tab/>
        <w:t>1.1. Режим занятий воспитанников</w:t>
      </w:r>
      <w:r w:rsidR="004657FD" w:rsidRPr="00563A15">
        <w:rPr>
          <w:rFonts w:ascii="Times New Roman" w:hAnsi="Times New Roman"/>
          <w:sz w:val="24"/>
          <w:szCs w:val="24"/>
        </w:rPr>
        <w:t xml:space="preserve"> МБДОУ «Детский сад №38</w:t>
      </w:r>
      <w:r w:rsidR="00563A15" w:rsidRPr="00563A15">
        <w:rPr>
          <w:rFonts w:ascii="Times New Roman" w:hAnsi="Times New Roman"/>
          <w:sz w:val="24"/>
          <w:szCs w:val="24"/>
        </w:rPr>
        <w:t xml:space="preserve"> компенсирующего вида</w:t>
      </w:r>
      <w:r w:rsidR="00633125" w:rsidRPr="00563A15">
        <w:rPr>
          <w:rFonts w:ascii="Times New Roman" w:hAnsi="Times New Roman"/>
          <w:sz w:val="24"/>
          <w:szCs w:val="24"/>
        </w:rPr>
        <w:t>»</w:t>
      </w:r>
      <w:r w:rsidR="00CD4EB1">
        <w:rPr>
          <w:rFonts w:ascii="Times New Roman" w:hAnsi="Times New Roman"/>
          <w:sz w:val="24"/>
          <w:szCs w:val="24"/>
        </w:rPr>
        <w:t xml:space="preserve"> С</w:t>
      </w:r>
      <w:r w:rsidR="00563A15" w:rsidRPr="00563A15">
        <w:rPr>
          <w:rFonts w:ascii="Times New Roman" w:hAnsi="Times New Roman"/>
          <w:sz w:val="24"/>
          <w:szCs w:val="24"/>
        </w:rPr>
        <w:t xml:space="preserve">оветского района </w:t>
      </w:r>
      <w:proofErr w:type="spellStart"/>
      <w:r w:rsidR="00563A15" w:rsidRPr="00563A15">
        <w:rPr>
          <w:rFonts w:ascii="Times New Roman" w:hAnsi="Times New Roman"/>
          <w:sz w:val="24"/>
          <w:szCs w:val="24"/>
        </w:rPr>
        <w:t>г</w:t>
      </w:r>
      <w:proofErr w:type="gramStart"/>
      <w:r w:rsidR="00563A15" w:rsidRPr="00563A15">
        <w:rPr>
          <w:rFonts w:ascii="Times New Roman" w:hAnsi="Times New Roman"/>
          <w:sz w:val="24"/>
          <w:szCs w:val="24"/>
        </w:rPr>
        <w:t>.К</w:t>
      </w:r>
      <w:proofErr w:type="gramEnd"/>
      <w:r w:rsidR="00563A15" w:rsidRPr="00563A15">
        <w:rPr>
          <w:rFonts w:ascii="Times New Roman" w:hAnsi="Times New Roman"/>
          <w:sz w:val="24"/>
          <w:szCs w:val="24"/>
        </w:rPr>
        <w:t>азани</w:t>
      </w:r>
      <w:proofErr w:type="spellEnd"/>
      <w:r w:rsidR="00AC0985" w:rsidRPr="00563A15">
        <w:rPr>
          <w:rFonts w:ascii="Times New Roman" w:hAnsi="Times New Roman"/>
          <w:sz w:val="24"/>
          <w:szCs w:val="24"/>
        </w:rPr>
        <w:t xml:space="preserve"> </w:t>
      </w:r>
      <w:r w:rsidRPr="00563A15">
        <w:rPr>
          <w:rFonts w:ascii="Times New Roman" w:hAnsi="Times New Roman"/>
          <w:sz w:val="24"/>
          <w:szCs w:val="24"/>
        </w:rPr>
        <w:t>(Далее - Учреждение) разработан в соответствии с Федеральным законом от 29.12.2012г. № 273-ФЗ «Об образовании в Российской Федерации», требованиями СанПиН 2.4.1. 3049-13, Уставом ДОУ, Образовательной программы и другими нормативно – правовыми актами по вопросам образования, социальной защиты прав и интересов детей.</w:t>
      </w:r>
    </w:p>
    <w:p w:rsidR="00A075DA" w:rsidRPr="00563A15" w:rsidRDefault="00A075DA" w:rsidP="00A075DA">
      <w:pPr>
        <w:pStyle w:val="a3"/>
        <w:spacing w:before="0" w:beforeAutospacing="0" w:after="0" w:afterAutospacing="0"/>
        <w:ind w:firstLine="709"/>
        <w:jc w:val="both"/>
        <w:rPr>
          <w:bCs/>
        </w:rPr>
      </w:pPr>
      <w:r w:rsidRPr="00563A15">
        <w:t>1.2. Положение регламентирует режим занятий воспитанников</w:t>
      </w:r>
      <w:r w:rsidR="004657FD" w:rsidRPr="00563A15">
        <w:t xml:space="preserve"> МБДОУ «Детский сад №38</w:t>
      </w:r>
      <w:r w:rsidR="00CD4EB1">
        <w:t xml:space="preserve"> к</w:t>
      </w:r>
      <w:r w:rsidR="00CD4EB1" w:rsidRPr="00563A15">
        <w:t>омпенсирующего вида»</w:t>
      </w:r>
      <w:r w:rsidR="00CD4EB1">
        <w:t xml:space="preserve"> С</w:t>
      </w:r>
      <w:r w:rsidR="00CD4EB1" w:rsidRPr="00563A15">
        <w:t xml:space="preserve">оветского района </w:t>
      </w:r>
      <w:proofErr w:type="spellStart"/>
      <w:r w:rsidR="00CD4EB1" w:rsidRPr="00563A15">
        <w:t>г</w:t>
      </w:r>
      <w:proofErr w:type="gramStart"/>
      <w:r w:rsidR="00CD4EB1" w:rsidRPr="00563A15">
        <w:t>.К</w:t>
      </w:r>
      <w:proofErr w:type="gramEnd"/>
      <w:r w:rsidR="00CD4EB1" w:rsidRPr="00563A15">
        <w:t>азани</w:t>
      </w:r>
      <w:proofErr w:type="spellEnd"/>
      <w:r w:rsidRPr="00563A15">
        <w:t xml:space="preserve"> </w:t>
      </w:r>
    </w:p>
    <w:p w:rsidR="00A075DA" w:rsidRPr="00563A15" w:rsidRDefault="00A075DA" w:rsidP="00A075DA">
      <w:pPr>
        <w:pStyle w:val="a3"/>
        <w:spacing w:before="0" w:beforeAutospacing="0" w:after="0" w:afterAutospacing="0"/>
        <w:ind w:firstLine="709"/>
        <w:jc w:val="center"/>
        <w:rPr>
          <w:b/>
          <w:bCs/>
        </w:rPr>
      </w:pPr>
    </w:p>
    <w:p w:rsidR="00A075DA" w:rsidRPr="00563A15" w:rsidRDefault="00A075DA" w:rsidP="00A075DA">
      <w:pPr>
        <w:pStyle w:val="a3"/>
        <w:spacing w:before="0" w:beforeAutospacing="0" w:after="0" w:afterAutospacing="0"/>
        <w:jc w:val="center"/>
        <w:rPr>
          <w:b/>
          <w:bCs/>
        </w:rPr>
      </w:pPr>
      <w:r w:rsidRPr="00563A15">
        <w:rPr>
          <w:b/>
          <w:bCs/>
        </w:rPr>
        <w:t>2. Режим функционирования Учреждения</w:t>
      </w:r>
    </w:p>
    <w:p w:rsidR="00A075DA" w:rsidRPr="00563A15" w:rsidRDefault="00A075DA" w:rsidP="00A075DA">
      <w:pPr>
        <w:pStyle w:val="a3"/>
        <w:spacing w:before="0" w:beforeAutospacing="0" w:after="0" w:afterAutospacing="0"/>
        <w:ind w:firstLine="709"/>
        <w:jc w:val="both"/>
      </w:pPr>
      <w:r w:rsidRPr="00563A15">
        <w:t>2.1. Дошкольное образовательное учреждение работает по 5-ти дневной рабочей неделе.</w:t>
      </w:r>
    </w:p>
    <w:p w:rsidR="00A075DA" w:rsidRPr="00563A15" w:rsidRDefault="00AC0985" w:rsidP="00A075DA">
      <w:pPr>
        <w:pStyle w:val="a3"/>
        <w:spacing w:before="0" w:beforeAutospacing="0" w:after="0" w:afterAutospacing="0"/>
        <w:ind w:firstLine="709"/>
        <w:jc w:val="both"/>
      </w:pPr>
      <w:r w:rsidRPr="00563A15">
        <w:t>2.2. Режи</w:t>
      </w:r>
      <w:r w:rsidR="004657FD" w:rsidRPr="00563A15">
        <w:t>м работы с 6.30 до 18.30</w:t>
      </w:r>
      <w:r w:rsidR="00A075DA" w:rsidRPr="00563A15">
        <w:t>.</w:t>
      </w:r>
    </w:p>
    <w:p w:rsidR="00A075DA" w:rsidRPr="00563A15" w:rsidRDefault="00A075DA" w:rsidP="00A075DA">
      <w:pPr>
        <w:pStyle w:val="a3"/>
        <w:spacing w:before="0" w:beforeAutospacing="0" w:after="0" w:afterAutospacing="0"/>
        <w:ind w:firstLine="709"/>
        <w:jc w:val="both"/>
      </w:pPr>
      <w:r w:rsidRPr="00563A15">
        <w:t xml:space="preserve">2.3. В субботу, воскресенье и праздничные дни </w:t>
      </w:r>
      <w:proofErr w:type="gramStart"/>
      <w:r w:rsidRPr="00563A15">
        <w:t>согласно</w:t>
      </w:r>
      <w:proofErr w:type="gramEnd"/>
      <w:r w:rsidRPr="00563A15">
        <w:t xml:space="preserve"> производственного календаря дошкольное образовательное учреждение не работает.</w:t>
      </w:r>
    </w:p>
    <w:p w:rsidR="00A075DA" w:rsidRPr="00563A15" w:rsidRDefault="00A075DA" w:rsidP="00A075DA">
      <w:pPr>
        <w:pStyle w:val="a3"/>
        <w:spacing w:before="0" w:beforeAutospacing="0" w:after="0" w:afterAutospacing="0"/>
        <w:ind w:firstLine="709"/>
        <w:jc w:val="both"/>
      </w:pPr>
      <w:r w:rsidRPr="00563A15">
        <w:t>2.4. Образовательный процесс осуществляется в соответствии с  образовательной про</w:t>
      </w:r>
      <w:r w:rsidR="00633125" w:rsidRPr="00563A15">
        <w:t>граммой дошкольного образования, принятой на педагогическом совете учреждения</w:t>
      </w:r>
      <w:r w:rsidRPr="00563A15">
        <w:t>.</w:t>
      </w:r>
    </w:p>
    <w:p w:rsidR="00A075DA" w:rsidRPr="00563A15" w:rsidRDefault="00A075DA" w:rsidP="00A075DA">
      <w:pPr>
        <w:pStyle w:val="a3"/>
        <w:spacing w:before="0" w:beforeAutospacing="0" w:after="0" w:afterAutospacing="0"/>
        <w:ind w:firstLine="709"/>
        <w:jc w:val="both"/>
      </w:pPr>
      <w:r w:rsidRPr="00563A15">
        <w:t>2.5. Занятия проводятся в соответствии с санитарно-гигиеническими правилами и возрастом воспитанников, расписанием непосредственно образовательной деятельности, утвержденным приказом заведующего.</w:t>
      </w:r>
    </w:p>
    <w:p w:rsidR="00A075DA" w:rsidRPr="00563A15" w:rsidRDefault="00A075DA" w:rsidP="00A075DA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  <w:shd w:val="clear" w:color="auto" w:fill="FFFFFF"/>
          <w:lang w:eastAsia="ru-RU"/>
        </w:rPr>
      </w:pPr>
    </w:p>
    <w:p w:rsidR="00A075DA" w:rsidRPr="00563A15" w:rsidRDefault="00A075DA" w:rsidP="00A075DA">
      <w:pPr>
        <w:spacing w:after="0" w:line="240" w:lineRule="auto"/>
        <w:jc w:val="center"/>
        <w:rPr>
          <w:rFonts w:ascii="Times New Roman" w:hAnsi="Times New Roman"/>
          <w:sz w:val="24"/>
          <w:szCs w:val="24"/>
          <w:shd w:val="clear" w:color="auto" w:fill="FFFFFF"/>
          <w:lang w:eastAsia="ru-RU"/>
        </w:rPr>
      </w:pPr>
      <w:r w:rsidRPr="00563A15">
        <w:rPr>
          <w:rFonts w:ascii="Times New Roman" w:hAnsi="Times New Roman"/>
          <w:b/>
          <w:sz w:val="24"/>
          <w:szCs w:val="24"/>
          <w:shd w:val="clear" w:color="auto" w:fill="FFFFFF"/>
          <w:lang w:eastAsia="ru-RU"/>
        </w:rPr>
        <w:t>3. Режим занятий и учебной нагрузки воспитанников</w:t>
      </w:r>
    </w:p>
    <w:p w:rsidR="00A075DA" w:rsidRPr="00563A15" w:rsidRDefault="00A075DA" w:rsidP="00A075D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shd w:val="clear" w:color="auto" w:fill="FFFFFF"/>
          <w:lang w:eastAsia="ru-RU"/>
        </w:rPr>
      </w:pPr>
      <w:r w:rsidRPr="00563A15">
        <w:rPr>
          <w:rFonts w:ascii="Times New Roman" w:hAnsi="Times New Roman"/>
          <w:sz w:val="24"/>
          <w:szCs w:val="24"/>
          <w:shd w:val="clear" w:color="auto" w:fill="FFFFFF"/>
          <w:lang w:eastAsia="ru-RU"/>
        </w:rPr>
        <w:t>3.1. Образовательный процесс проводится во время учебного года, и длится с  1 сентября по 31 мая. </w:t>
      </w:r>
    </w:p>
    <w:p w:rsidR="00A075DA" w:rsidRPr="00563A15" w:rsidRDefault="00A075DA" w:rsidP="00A075D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63A15">
        <w:rPr>
          <w:rFonts w:ascii="Times New Roman" w:hAnsi="Times New Roman"/>
          <w:sz w:val="24"/>
          <w:szCs w:val="24"/>
        </w:rPr>
        <w:t>3.3. Для  воспитанников группы раннего возраста устанавливается адаптацио</w:t>
      </w:r>
      <w:r w:rsidR="00633125" w:rsidRPr="00563A15">
        <w:rPr>
          <w:rFonts w:ascii="Times New Roman" w:hAnsi="Times New Roman"/>
          <w:sz w:val="24"/>
          <w:szCs w:val="24"/>
        </w:rPr>
        <w:t>нный  период  сроком 45 дней</w:t>
      </w:r>
      <w:r w:rsidRPr="00563A15">
        <w:rPr>
          <w:rFonts w:ascii="Times New Roman" w:hAnsi="Times New Roman"/>
          <w:sz w:val="24"/>
          <w:szCs w:val="24"/>
        </w:rPr>
        <w:t>.</w:t>
      </w:r>
    </w:p>
    <w:p w:rsidR="00A075DA" w:rsidRPr="00563A15" w:rsidRDefault="00A075DA" w:rsidP="00A075D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shd w:val="clear" w:color="auto" w:fill="FFFFFF"/>
          <w:lang w:eastAsia="ru-RU"/>
        </w:rPr>
      </w:pPr>
      <w:r w:rsidRPr="00563A15">
        <w:rPr>
          <w:rFonts w:ascii="Times New Roman" w:hAnsi="Times New Roman"/>
          <w:sz w:val="24"/>
          <w:szCs w:val="24"/>
          <w:shd w:val="clear" w:color="auto" w:fill="FFFFFF"/>
          <w:lang w:eastAsia="ru-RU"/>
        </w:rPr>
        <w:t>3.4. Непосредственно образовательная деятельность начинаются в 9.00 часов утра.</w:t>
      </w:r>
    </w:p>
    <w:p w:rsidR="00A075DA" w:rsidRPr="00563A15" w:rsidRDefault="00A075DA" w:rsidP="00A075D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shd w:val="clear" w:color="auto" w:fill="FFFFFF"/>
          <w:lang w:eastAsia="ru-RU"/>
        </w:rPr>
      </w:pPr>
      <w:r w:rsidRPr="00563A15">
        <w:rPr>
          <w:rFonts w:ascii="Times New Roman" w:hAnsi="Times New Roman"/>
          <w:sz w:val="24"/>
          <w:szCs w:val="24"/>
          <w:shd w:val="clear" w:color="auto" w:fill="FFFFFF"/>
          <w:lang w:eastAsia="ru-RU"/>
        </w:rPr>
        <w:t>3.5.Продолжительность непрерывной непосредственно образователь</w:t>
      </w:r>
      <w:r w:rsidR="004657FD" w:rsidRPr="00563A15">
        <w:rPr>
          <w:rFonts w:ascii="Times New Roman" w:hAnsi="Times New Roman"/>
          <w:sz w:val="24"/>
          <w:szCs w:val="24"/>
          <w:shd w:val="clear" w:color="auto" w:fill="FFFFFF"/>
          <w:lang w:eastAsia="ru-RU"/>
        </w:rPr>
        <w:t xml:space="preserve">ной деятельности </w:t>
      </w:r>
      <w:r w:rsidRPr="00563A15">
        <w:rPr>
          <w:rFonts w:ascii="Times New Roman" w:hAnsi="Times New Roman"/>
          <w:sz w:val="24"/>
          <w:szCs w:val="24"/>
          <w:shd w:val="clear" w:color="auto" w:fill="FFFFFF"/>
          <w:lang w:eastAsia="ru-RU"/>
        </w:rPr>
        <w:t xml:space="preserve"> для детей от 4-х до 5-ти лет  - не более 20 минут, для детей от 5до 6-ти лет не более 25 минут,  для детей от 6-ти до 7-ми лет  - не более 30 минут.</w:t>
      </w:r>
    </w:p>
    <w:p w:rsidR="00A075DA" w:rsidRPr="00563A15" w:rsidRDefault="00A075DA" w:rsidP="00A075D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563A15">
        <w:rPr>
          <w:rFonts w:ascii="Times New Roman" w:hAnsi="Times New Roman"/>
          <w:sz w:val="24"/>
          <w:szCs w:val="24"/>
          <w:lang w:eastAsia="ru-RU"/>
        </w:rPr>
        <w:t xml:space="preserve">3.8. Образовательная деятельность с детьми старшего дошкольного возраста может осуществляться во второй половине дня после дневного сна. Её продолжительность должна составлять не более 25-30 минут в день. В середине </w:t>
      </w:r>
      <w:r w:rsidRPr="00563A15">
        <w:rPr>
          <w:rFonts w:ascii="Times New Roman" w:hAnsi="Times New Roman"/>
          <w:sz w:val="24"/>
          <w:szCs w:val="24"/>
          <w:shd w:val="clear" w:color="auto" w:fill="FFFFFF"/>
          <w:lang w:eastAsia="ru-RU"/>
        </w:rPr>
        <w:t>непосредственно образовательной деятельности</w:t>
      </w:r>
      <w:r w:rsidRPr="00563A15">
        <w:rPr>
          <w:rFonts w:ascii="Times New Roman" w:hAnsi="Times New Roman"/>
          <w:sz w:val="24"/>
          <w:szCs w:val="24"/>
          <w:lang w:eastAsia="ru-RU"/>
        </w:rPr>
        <w:t xml:space="preserve"> статистического характера проводятся физкультурные минутки.</w:t>
      </w:r>
    </w:p>
    <w:p w:rsidR="00A075DA" w:rsidRPr="00563A15" w:rsidRDefault="00A075DA" w:rsidP="00A075D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563A15">
        <w:rPr>
          <w:rFonts w:ascii="Times New Roman" w:hAnsi="Times New Roman"/>
          <w:sz w:val="24"/>
          <w:szCs w:val="24"/>
          <w:lang w:eastAsia="ru-RU"/>
        </w:rPr>
        <w:t>3.9. Образовательную деятельность, требующую повышенной познавательной активности и умственного напряжения детей, следует организовывать в первую половину дня. Для профилактики утомления детей рекомендуется проводить физкультурные, музыкальные занятия, ритмику и т.п.</w:t>
      </w:r>
    </w:p>
    <w:p w:rsidR="00A075DA" w:rsidRPr="00563A15" w:rsidRDefault="00A075DA" w:rsidP="00A075D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63A15">
        <w:rPr>
          <w:rFonts w:ascii="Times New Roman" w:hAnsi="Times New Roman"/>
          <w:sz w:val="24"/>
          <w:szCs w:val="24"/>
        </w:rPr>
        <w:t>3.10. В мае</w:t>
      </w:r>
      <w:r w:rsidR="00633125" w:rsidRPr="00563A15">
        <w:rPr>
          <w:rFonts w:ascii="Times New Roman" w:hAnsi="Times New Roman"/>
          <w:sz w:val="24"/>
          <w:szCs w:val="24"/>
        </w:rPr>
        <w:t xml:space="preserve"> месяце</w:t>
      </w:r>
      <w:r w:rsidRPr="00563A15">
        <w:rPr>
          <w:rFonts w:ascii="Times New Roman" w:hAnsi="Times New Roman"/>
          <w:sz w:val="24"/>
          <w:szCs w:val="24"/>
        </w:rPr>
        <w:t xml:space="preserve"> 2 последние недели (3 и 4 недели) отводится на мониторинг качества освоения образовательной программы:</w:t>
      </w:r>
    </w:p>
    <w:p w:rsidR="00A075DA" w:rsidRPr="00563A15" w:rsidRDefault="00A075DA" w:rsidP="00A075D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63A15">
        <w:rPr>
          <w:rFonts w:ascii="Times New Roman" w:hAnsi="Times New Roman"/>
          <w:sz w:val="24"/>
          <w:szCs w:val="24"/>
        </w:rPr>
        <w:t>для детей от 4 до 5 лет, от 5 до 6 лет – промежуточные результаты освоения программы;</w:t>
      </w:r>
    </w:p>
    <w:p w:rsidR="00A075DA" w:rsidRPr="00563A15" w:rsidRDefault="00A075DA" w:rsidP="00A075D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63A15">
        <w:rPr>
          <w:rFonts w:ascii="Times New Roman" w:hAnsi="Times New Roman"/>
          <w:sz w:val="24"/>
          <w:szCs w:val="24"/>
        </w:rPr>
        <w:t>для детей от 6 до 7 лет – планируемые итоговые результаты освоения программы.</w:t>
      </w:r>
    </w:p>
    <w:p w:rsidR="00A075DA" w:rsidRPr="00563A15" w:rsidRDefault="00A075DA" w:rsidP="00A075DA">
      <w:pPr>
        <w:pStyle w:val="a3"/>
        <w:spacing w:before="0" w:beforeAutospacing="0" w:after="0" w:afterAutospacing="0"/>
        <w:ind w:firstLine="709"/>
        <w:jc w:val="both"/>
      </w:pPr>
      <w:r w:rsidRPr="00563A15">
        <w:lastRenderedPageBreak/>
        <w:t>3.11.Летне-оздоровительная работа продолжается с 01 июня по 31 августа. В летний период непосредственно образовательная деятельность осуществ</w:t>
      </w:r>
      <w:r w:rsidR="00AC0985" w:rsidRPr="00563A15">
        <w:t xml:space="preserve">ляется через разделы: </w:t>
      </w:r>
      <w:r w:rsidRPr="00563A15">
        <w:t xml:space="preserve"> физкультура и музыка.</w:t>
      </w:r>
    </w:p>
    <w:p w:rsidR="00A075DA" w:rsidRPr="00563A15" w:rsidRDefault="00A075DA" w:rsidP="00A075DA">
      <w:pPr>
        <w:pStyle w:val="a3"/>
        <w:spacing w:before="0" w:beforeAutospacing="0" w:after="0" w:afterAutospacing="0"/>
        <w:ind w:firstLine="709"/>
        <w:jc w:val="both"/>
      </w:pPr>
      <w:r w:rsidRPr="00563A15">
        <w:rPr>
          <w:shd w:val="clear" w:color="auto" w:fill="FFFFFF"/>
        </w:rPr>
        <w:t xml:space="preserve">3.12. Непосредственно образовательная деятельность по физическому развитию осуществляется во всех возрастных группах. </w:t>
      </w:r>
      <w:r w:rsidRPr="00563A15">
        <w:t>Для достижения достаточного объема двигательной активности детей используются все организованные формы занятий физическими упражнениями с широким включением подвижных игр, спортивных упражнений.</w:t>
      </w:r>
    </w:p>
    <w:p w:rsidR="00A075DA" w:rsidRPr="00563A15" w:rsidRDefault="00A075DA" w:rsidP="00A075D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63A15">
        <w:rPr>
          <w:rFonts w:ascii="Times New Roman" w:hAnsi="Times New Roman"/>
          <w:sz w:val="24"/>
          <w:szCs w:val="24"/>
        </w:rPr>
        <w:t>С детьми раннего возраста занятия по физическому развитию в рамках реализации основной программы дошкольного образования осуществляются по подгруппам</w:t>
      </w:r>
      <w:r w:rsidR="00AC0985" w:rsidRPr="00563A15">
        <w:rPr>
          <w:rFonts w:ascii="Times New Roman" w:hAnsi="Times New Roman"/>
          <w:sz w:val="24"/>
          <w:szCs w:val="24"/>
        </w:rPr>
        <w:t xml:space="preserve"> </w:t>
      </w:r>
      <w:r w:rsidRPr="00563A15">
        <w:rPr>
          <w:rFonts w:ascii="Times New Roman" w:hAnsi="Times New Roman"/>
          <w:sz w:val="24"/>
          <w:szCs w:val="24"/>
        </w:rPr>
        <w:t>2-3 раза в неделю. Занятия по физическому развитию в рамках реализации основной программы дошкольного о</w:t>
      </w:r>
      <w:r w:rsidR="004657FD" w:rsidRPr="00563A15">
        <w:rPr>
          <w:rFonts w:ascii="Times New Roman" w:hAnsi="Times New Roman"/>
          <w:sz w:val="24"/>
          <w:szCs w:val="24"/>
        </w:rPr>
        <w:t>бразования воспитанников от 4</w:t>
      </w:r>
      <w:r w:rsidRPr="00563A15">
        <w:rPr>
          <w:rFonts w:ascii="Times New Roman" w:hAnsi="Times New Roman"/>
          <w:sz w:val="24"/>
          <w:szCs w:val="24"/>
        </w:rPr>
        <w:t xml:space="preserve"> до 7 лет организуются не менее 3 раз в неделю.</w:t>
      </w:r>
    </w:p>
    <w:p w:rsidR="00A075DA" w:rsidRPr="00563A15" w:rsidRDefault="00A075DA" w:rsidP="00A075D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63A15">
        <w:rPr>
          <w:rFonts w:ascii="Times New Roman" w:hAnsi="Times New Roman"/>
          <w:sz w:val="24"/>
          <w:szCs w:val="24"/>
        </w:rPr>
        <w:t>В теплое время года непосредственно образовательная деятельность по физическому развитию детей организуется по возможности на открытом воздухе</w:t>
      </w:r>
    </w:p>
    <w:p w:rsidR="00A075DA" w:rsidRPr="00563A15" w:rsidRDefault="00A075DA" w:rsidP="00A075D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shd w:val="clear" w:color="auto" w:fill="FFFFFF"/>
          <w:lang w:eastAsia="ru-RU"/>
        </w:rPr>
      </w:pPr>
      <w:r w:rsidRPr="00563A15">
        <w:rPr>
          <w:rFonts w:ascii="Times New Roman" w:hAnsi="Times New Roman"/>
          <w:sz w:val="24"/>
          <w:szCs w:val="24"/>
          <w:shd w:val="clear" w:color="auto" w:fill="FFFFFF"/>
          <w:lang w:eastAsia="ru-RU"/>
        </w:rPr>
        <w:t>3.13. В середине учебного года (январь)  для детей организуются недельные каникулы, во время которых   непосредственно образовательная деятельность не проводится. Занятия проводятся в игровой форме (в виде викторин, дидактических игр, тематических праздников, развлечений,  драматизаций и т.п.).</w:t>
      </w:r>
    </w:p>
    <w:p w:rsidR="00A075DA" w:rsidRPr="00563A15" w:rsidRDefault="00A075DA" w:rsidP="00A075D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shd w:val="clear" w:color="auto" w:fill="FFFFFF"/>
          <w:lang w:eastAsia="ru-RU"/>
        </w:rPr>
      </w:pPr>
      <w:r w:rsidRPr="00563A15">
        <w:rPr>
          <w:rFonts w:ascii="Times New Roman" w:hAnsi="Times New Roman"/>
          <w:sz w:val="24"/>
          <w:szCs w:val="24"/>
        </w:rPr>
        <w:t>3.14.  Кружковая работа проводятся с учетом индивидуальных особенностей детей, их интересов,  потребностей  и желания родителей.</w:t>
      </w:r>
    </w:p>
    <w:p w:rsidR="00A075DA" w:rsidRPr="00563A15" w:rsidRDefault="00A075DA" w:rsidP="00A075D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563A15">
        <w:rPr>
          <w:rFonts w:ascii="Times New Roman" w:hAnsi="Times New Roman"/>
          <w:sz w:val="24"/>
          <w:szCs w:val="24"/>
          <w:lang w:eastAsia="ru-RU"/>
        </w:rPr>
        <w:t>Режим занятий дополнительного образования устанавливается дополнительным расписанием.</w:t>
      </w:r>
    </w:p>
    <w:p w:rsidR="00A075DA" w:rsidRPr="00563A15" w:rsidRDefault="00A075DA" w:rsidP="00A075D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563A15">
        <w:rPr>
          <w:rFonts w:ascii="Times New Roman" w:hAnsi="Times New Roman"/>
          <w:sz w:val="24"/>
          <w:szCs w:val="24"/>
          <w:lang w:eastAsia="ru-RU"/>
        </w:rPr>
        <w:t>3.15.Конкретный режим посещения ребенком детского сада  устанавливается договором об образовании</w:t>
      </w:r>
      <w:r w:rsidRPr="00563A15">
        <w:rPr>
          <w:rFonts w:ascii="Times New Roman" w:hAnsi="Times New Roman"/>
          <w:sz w:val="24"/>
          <w:szCs w:val="24"/>
        </w:rPr>
        <w:t xml:space="preserve"> по образовательным программам дошкольного образования</w:t>
      </w:r>
      <w:r w:rsidRPr="00563A15">
        <w:rPr>
          <w:rFonts w:ascii="Times New Roman" w:hAnsi="Times New Roman"/>
          <w:sz w:val="24"/>
          <w:szCs w:val="24"/>
          <w:lang w:eastAsia="ru-RU"/>
        </w:rPr>
        <w:t>, заключаемом между Учреждением и родителями (законными представителями) воспитанника.</w:t>
      </w:r>
    </w:p>
    <w:p w:rsidR="00A075DA" w:rsidRPr="00563A15" w:rsidRDefault="00A075DA" w:rsidP="00A075D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A075DA" w:rsidRPr="00563A15" w:rsidRDefault="00A075DA" w:rsidP="00A075DA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  <w:r w:rsidRPr="00563A15">
        <w:rPr>
          <w:rFonts w:ascii="Times New Roman" w:hAnsi="Times New Roman"/>
          <w:b/>
          <w:sz w:val="24"/>
          <w:szCs w:val="24"/>
        </w:rPr>
        <w:t>4.Ответственность</w:t>
      </w:r>
    </w:p>
    <w:p w:rsidR="008F0A37" w:rsidRPr="00563A15" w:rsidRDefault="00A075DA" w:rsidP="0061266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63A15">
        <w:rPr>
          <w:rFonts w:ascii="Times New Roman" w:hAnsi="Times New Roman"/>
          <w:sz w:val="24"/>
          <w:szCs w:val="24"/>
        </w:rPr>
        <w:t>4.1. Учреждение, администрация Учреждения, воспитатели, младшие воспитатели, педагоги-специалисты несут ответственность за жизнь, здоровье детей, реализацию в полном объеме учебного плана, качество реализуемых образовательных программ, соответствие применяемых форм, методов и средств организации образовательного процесса возрастным, психофизиологическим особенностям детей.</w:t>
      </w:r>
    </w:p>
    <w:sectPr w:rsidR="008F0A37" w:rsidRPr="00563A15" w:rsidSect="00612666">
      <w:pgSz w:w="11906" w:h="16838"/>
      <w:pgMar w:top="1134" w:right="850" w:bottom="1134" w:left="1134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B23CA" w:rsidRDefault="00BB23CA" w:rsidP="00A2463B">
      <w:pPr>
        <w:spacing w:after="0" w:line="240" w:lineRule="auto"/>
      </w:pPr>
      <w:r>
        <w:separator/>
      </w:r>
    </w:p>
  </w:endnote>
  <w:endnote w:type="continuationSeparator" w:id="0">
    <w:p w:rsidR="00BB23CA" w:rsidRDefault="00BB23CA" w:rsidP="00A246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B23CA" w:rsidRDefault="00BB23CA" w:rsidP="00A2463B">
      <w:pPr>
        <w:spacing w:after="0" w:line="240" w:lineRule="auto"/>
      </w:pPr>
      <w:r>
        <w:separator/>
      </w:r>
    </w:p>
  </w:footnote>
  <w:footnote w:type="continuationSeparator" w:id="0">
    <w:p w:rsidR="00BB23CA" w:rsidRDefault="00BB23CA" w:rsidP="00A2463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2B20DA"/>
    <w:multiLevelType w:val="multilevel"/>
    <w:tmpl w:val="074E87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>
    <w:nsid w:val="09687B8D"/>
    <w:multiLevelType w:val="multilevel"/>
    <w:tmpl w:val="4C7A6F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>
    <w:nsid w:val="09E25C38"/>
    <w:multiLevelType w:val="hybridMultilevel"/>
    <w:tmpl w:val="1604F1D4"/>
    <w:lvl w:ilvl="0" w:tplc="A2DC4FF2">
      <w:start w:val="1"/>
      <w:numFmt w:val="decimal"/>
      <w:lvlText w:val="%1."/>
      <w:lvlJc w:val="left"/>
      <w:pPr>
        <w:ind w:left="1069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>
    <w:nsid w:val="2632146D"/>
    <w:multiLevelType w:val="multilevel"/>
    <w:tmpl w:val="BB88DA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>
    <w:nsid w:val="2F2B416C"/>
    <w:multiLevelType w:val="hybridMultilevel"/>
    <w:tmpl w:val="013E170A"/>
    <w:lvl w:ilvl="0" w:tplc="767E5A8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>
    <w:nsid w:val="325820AC"/>
    <w:multiLevelType w:val="hybridMultilevel"/>
    <w:tmpl w:val="38489EB0"/>
    <w:lvl w:ilvl="0" w:tplc="767E5A8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">
    <w:nsid w:val="40721349"/>
    <w:multiLevelType w:val="multilevel"/>
    <w:tmpl w:val="2D5C9908"/>
    <w:lvl w:ilvl="0">
      <w:start w:val="1"/>
      <w:numFmt w:val="decimal"/>
      <w:lvlText w:val="%1."/>
      <w:lvlJc w:val="left"/>
      <w:pPr>
        <w:ind w:left="450" w:hanging="45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1428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2136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3204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3912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498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6048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6756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7824" w:hanging="2160"/>
      </w:pPr>
      <w:rPr>
        <w:rFonts w:cs="Times New Roman" w:hint="default"/>
      </w:rPr>
    </w:lvl>
  </w:abstractNum>
  <w:abstractNum w:abstractNumId="7">
    <w:nsid w:val="44AD7073"/>
    <w:multiLevelType w:val="multilevel"/>
    <w:tmpl w:val="93C44B64"/>
    <w:lvl w:ilvl="0">
      <w:start w:val="3"/>
      <w:numFmt w:val="decimal"/>
      <w:lvlText w:val="%1."/>
      <w:lvlJc w:val="left"/>
      <w:pPr>
        <w:ind w:left="480" w:hanging="480"/>
      </w:pPr>
      <w:rPr>
        <w:rFonts w:cs="Times New Roman" w:hint="default"/>
      </w:rPr>
    </w:lvl>
    <w:lvl w:ilvl="1">
      <w:start w:val="14"/>
      <w:numFmt w:val="decimal"/>
      <w:lvlText w:val="%1.%2."/>
      <w:lvlJc w:val="left"/>
      <w:pPr>
        <w:ind w:left="480" w:hanging="48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imes New Roman" w:hint="default"/>
      </w:rPr>
    </w:lvl>
  </w:abstractNum>
  <w:abstractNum w:abstractNumId="8">
    <w:nsid w:val="485C4835"/>
    <w:multiLevelType w:val="multilevel"/>
    <w:tmpl w:val="A53C9E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9">
    <w:nsid w:val="533F7138"/>
    <w:multiLevelType w:val="multilevel"/>
    <w:tmpl w:val="924AAC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0">
    <w:nsid w:val="65C90D3D"/>
    <w:multiLevelType w:val="hybridMultilevel"/>
    <w:tmpl w:val="13E24A88"/>
    <w:lvl w:ilvl="0" w:tplc="767E5A8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1">
    <w:nsid w:val="71686D62"/>
    <w:multiLevelType w:val="multilevel"/>
    <w:tmpl w:val="1646DB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2">
    <w:nsid w:val="71A46E75"/>
    <w:multiLevelType w:val="hybridMultilevel"/>
    <w:tmpl w:val="A984B37C"/>
    <w:lvl w:ilvl="0" w:tplc="767E5A8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3"/>
  </w:num>
  <w:num w:numId="2">
    <w:abstractNumId w:val="9"/>
  </w:num>
  <w:num w:numId="3">
    <w:abstractNumId w:val="0"/>
  </w:num>
  <w:num w:numId="4">
    <w:abstractNumId w:val="11"/>
  </w:num>
  <w:num w:numId="5">
    <w:abstractNumId w:val="1"/>
  </w:num>
  <w:num w:numId="6">
    <w:abstractNumId w:val="8"/>
  </w:num>
  <w:num w:numId="7">
    <w:abstractNumId w:val="6"/>
  </w:num>
  <w:num w:numId="8">
    <w:abstractNumId w:val="7"/>
  </w:num>
  <w:num w:numId="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1935"/>
    <w:rsid w:val="00004254"/>
    <w:rsid w:val="00061473"/>
    <w:rsid w:val="000D0FF5"/>
    <w:rsid w:val="000D4B45"/>
    <w:rsid w:val="000D5B7D"/>
    <w:rsid w:val="00144D07"/>
    <w:rsid w:val="00150A15"/>
    <w:rsid w:val="001620C9"/>
    <w:rsid w:val="0018748A"/>
    <w:rsid w:val="001B29ED"/>
    <w:rsid w:val="00226A34"/>
    <w:rsid w:val="00294BBF"/>
    <w:rsid w:val="00296791"/>
    <w:rsid w:val="00305CA2"/>
    <w:rsid w:val="00327CC1"/>
    <w:rsid w:val="003E1738"/>
    <w:rsid w:val="00402742"/>
    <w:rsid w:val="0041556D"/>
    <w:rsid w:val="00463102"/>
    <w:rsid w:val="004657FD"/>
    <w:rsid w:val="00563A15"/>
    <w:rsid w:val="00564970"/>
    <w:rsid w:val="0059552F"/>
    <w:rsid w:val="005A423D"/>
    <w:rsid w:val="005E0E90"/>
    <w:rsid w:val="005F37A2"/>
    <w:rsid w:val="005F5C4F"/>
    <w:rsid w:val="00612666"/>
    <w:rsid w:val="00620EE8"/>
    <w:rsid w:val="00633125"/>
    <w:rsid w:val="00641DF7"/>
    <w:rsid w:val="00662C53"/>
    <w:rsid w:val="006846CE"/>
    <w:rsid w:val="00686ED4"/>
    <w:rsid w:val="00696883"/>
    <w:rsid w:val="006B137F"/>
    <w:rsid w:val="006E70EE"/>
    <w:rsid w:val="007612BD"/>
    <w:rsid w:val="007B7D8F"/>
    <w:rsid w:val="007C63F9"/>
    <w:rsid w:val="007D13F1"/>
    <w:rsid w:val="007F738D"/>
    <w:rsid w:val="00801EE9"/>
    <w:rsid w:val="00812131"/>
    <w:rsid w:val="0081669F"/>
    <w:rsid w:val="00884B75"/>
    <w:rsid w:val="008942DE"/>
    <w:rsid w:val="008C1398"/>
    <w:rsid w:val="008C3C84"/>
    <w:rsid w:val="008F0A37"/>
    <w:rsid w:val="008F7F2F"/>
    <w:rsid w:val="009414A2"/>
    <w:rsid w:val="009E6E8A"/>
    <w:rsid w:val="00A075DA"/>
    <w:rsid w:val="00A220B3"/>
    <w:rsid w:val="00A2463B"/>
    <w:rsid w:val="00A5637A"/>
    <w:rsid w:val="00AA43EA"/>
    <w:rsid w:val="00AB1935"/>
    <w:rsid w:val="00AC0985"/>
    <w:rsid w:val="00B31F1A"/>
    <w:rsid w:val="00B529B0"/>
    <w:rsid w:val="00B53DB0"/>
    <w:rsid w:val="00B95CD5"/>
    <w:rsid w:val="00BA5091"/>
    <w:rsid w:val="00BB23CA"/>
    <w:rsid w:val="00BE6386"/>
    <w:rsid w:val="00C1707F"/>
    <w:rsid w:val="00C57823"/>
    <w:rsid w:val="00C851D4"/>
    <w:rsid w:val="00CC04C6"/>
    <w:rsid w:val="00CD4EB1"/>
    <w:rsid w:val="00CE6AAB"/>
    <w:rsid w:val="00CE6EA2"/>
    <w:rsid w:val="00D22560"/>
    <w:rsid w:val="00D62065"/>
    <w:rsid w:val="00D62DC9"/>
    <w:rsid w:val="00D82383"/>
    <w:rsid w:val="00DA1A37"/>
    <w:rsid w:val="00DF46A2"/>
    <w:rsid w:val="00DF59F2"/>
    <w:rsid w:val="00E35434"/>
    <w:rsid w:val="00E36108"/>
    <w:rsid w:val="00E56AB7"/>
    <w:rsid w:val="00E64A89"/>
    <w:rsid w:val="00ED22C5"/>
    <w:rsid w:val="00EE3F01"/>
    <w:rsid w:val="00F12F76"/>
    <w:rsid w:val="00F14912"/>
    <w:rsid w:val="00F25BA3"/>
    <w:rsid w:val="00F71F33"/>
    <w:rsid w:val="00F745CE"/>
    <w:rsid w:val="00F77513"/>
    <w:rsid w:val="00F86F4C"/>
    <w:rsid w:val="00FB573C"/>
    <w:rsid w:val="00FB62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SimSu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669F"/>
    <w:pPr>
      <w:spacing w:after="200" w:line="276" w:lineRule="auto"/>
    </w:pPr>
    <w:rPr>
      <w:sz w:val="22"/>
      <w:szCs w:val="22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AB1935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p2">
    <w:name w:val="p2"/>
    <w:basedOn w:val="a"/>
    <w:uiPriority w:val="99"/>
    <w:rsid w:val="00AB1935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paragraph" w:customStyle="1" w:styleId="p3">
    <w:name w:val="p3"/>
    <w:basedOn w:val="a"/>
    <w:uiPriority w:val="99"/>
    <w:rsid w:val="00AB1935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paragraph" w:customStyle="1" w:styleId="p12">
    <w:name w:val="p12"/>
    <w:basedOn w:val="a"/>
    <w:uiPriority w:val="99"/>
    <w:rsid w:val="0040274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character" w:customStyle="1" w:styleId="s2">
    <w:name w:val="s2"/>
    <w:basedOn w:val="a0"/>
    <w:uiPriority w:val="99"/>
    <w:rsid w:val="00402742"/>
    <w:rPr>
      <w:rFonts w:cs="Times New Roman"/>
    </w:rPr>
  </w:style>
  <w:style w:type="paragraph" w:customStyle="1" w:styleId="p14">
    <w:name w:val="p14"/>
    <w:basedOn w:val="a"/>
    <w:uiPriority w:val="99"/>
    <w:rsid w:val="0040274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paragraph" w:customStyle="1" w:styleId="western">
    <w:name w:val="western"/>
    <w:basedOn w:val="a"/>
    <w:uiPriority w:val="99"/>
    <w:rsid w:val="006B137F"/>
    <w:pPr>
      <w:spacing w:before="237" w:after="237" w:line="240" w:lineRule="auto"/>
      <w:jc w:val="both"/>
    </w:pPr>
    <w:rPr>
      <w:rFonts w:ascii="Times New Roman" w:hAnsi="Times New Roman"/>
      <w:sz w:val="24"/>
      <w:szCs w:val="24"/>
      <w:lang w:eastAsia="ru-RU"/>
    </w:rPr>
  </w:style>
  <w:style w:type="paragraph" w:styleId="a4">
    <w:name w:val="List Paragraph"/>
    <w:basedOn w:val="a"/>
    <w:uiPriority w:val="99"/>
    <w:qFormat/>
    <w:rsid w:val="006B137F"/>
    <w:pPr>
      <w:ind w:left="720"/>
      <w:contextualSpacing/>
    </w:pPr>
    <w:rPr>
      <w:lang w:eastAsia="en-US"/>
    </w:rPr>
  </w:style>
  <w:style w:type="paragraph" w:styleId="a5">
    <w:name w:val="footnote text"/>
    <w:basedOn w:val="a"/>
    <w:link w:val="a6"/>
    <w:uiPriority w:val="99"/>
    <w:semiHidden/>
    <w:rsid w:val="00A2463B"/>
    <w:pPr>
      <w:spacing w:after="0" w:line="240" w:lineRule="auto"/>
    </w:pPr>
    <w:rPr>
      <w:sz w:val="20"/>
      <w:szCs w:val="20"/>
      <w:lang w:eastAsia="en-US"/>
    </w:rPr>
  </w:style>
  <w:style w:type="character" w:customStyle="1" w:styleId="a6">
    <w:name w:val="Текст сноски Знак"/>
    <w:basedOn w:val="a0"/>
    <w:link w:val="a5"/>
    <w:uiPriority w:val="99"/>
    <w:semiHidden/>
    <w:locked/>
    <w:rsid w:val="00A2463B"/>
    <w:rPr>
      <w:rFonts w:eastAsia="Times New Roman" w:cs="Times New Roman"/>
      <w:lang w:eastAsia="en-US"/>
    </w:rPr>
  </w:style>
  <w:style w:type="character" w:styleId="a7">
    <w:name w:val="footnote reference"/>
    <w:basedOn w:val="a0"/>
    <w:uiPriority w:val="99"/>
    <w:semiHidden/>
    <w:rsid w:val="00A2463B"/>
    <w:rPr>
      <w:rFonts w:cs="Times New Roman"/>
      <w:vertAlign w:val="superscript"/>
    </w:rPr>
  </w:style>
  <w:style w:type="character" w:styleId="a8">
    <w:name w:val="Hyperlink"/>
    <w:basedOn w:val="a0"/>
    <w:uiPriority w:val="99"/>
    <w:semiHidden/>
    <w:rsid w:val="00A2463B"/>
    <w:rPr>
      <w:rFonts w:cs="Times New Roman"/>
      <w:color w:val="0000FF"/>
      <w:u w:val="single"/>
    </w:rPr>
  </w:style>
  <w:style w:type="paragraph" w:styleId="a9">
    <w:name w:val="Subtitle"/>
    <w:basedOn w:val="a"/>
    <w:link w:val="aa"/>
    <w:uiPriority w:val="99"/>
    <w:qFormat/>
    <w:rsid w:val="00C1707F"/>
    <w:pPr>
      <w:spacing w:after="0" w:line="240" w:lineRule="auto"/>
      <w:jc w:val="center"/>
    </w:pPr>
    <w:rPr>
      <w:rFonts w:ascii="Times New Roman" w:hAnsi="Times New Roman"/>
      <w:sz w:val="28"/>
      <w:szCs w:val="20"/>
      <w:lang w:eastAsia="ru-RU"/>
    </w:rPr>
  </w:style>
  <w:style w:type="character" w:customStyle="1" w:styleId="aa">
    <w:name w:val="Подзаголовок Знак"/>
    <w:basedOn w:val="a0"/>
    <w:link w:val="a9"/>
    <w:uiPriority w:val="99"/>
    <w:locked/>
    <w:rsid w:val="00C1707F"/>
    <w:rPr>
      <w:rFonts w:ascii="Times New Roman" w:hAnsi="Times New Roman" w:cs="Times New Roman"/>
      <w:sz w:val="28"/>
    </w:rPr>
  </w:style>
  <w:style w:type="paragraph" w:styleId="ab">
    <w:name w:val="header"/>
    <w:basedOn w:val="a"/>
    <w:link w:val="ac"/>
    <w:uiPriority w:val="99"/>
    <w:unhideWhenUsed/>
    <w:rsid w:val="00A5637A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rsid w:val="00A5637A"/>
    <w:rPr>
      <w:sz w:val="22"/>
      <w:szCs w:val="22"/>
      <w:lang w:eastAsia="zh-CN"/>
    </w:rPr>
  </w:style>
  <w:style w:type="paragraph" w:styleId="ad">
    <w:name w:val="footer"/>
    <w:basedOn w:val="a"/>
    <w:link w:val="ae"/>
    <w:uiPriority w:val="99"/>
    <w:unhideWhenUsed/>
    <w:rsid w:val="00A5637A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rsid w:val="00A5637A"/>
    <w:rPr>
      <w:sz w:val="22"/>
      <w:szCs w:val="22"/>
      <w:lang w:eastAsia="zh-CN"/>
    </w:rPr>
  </w:style>
  <w:style w:type="paragraph" w:styleId="af">
    <w:name w:val="Balloon Text"/>
    <w:basedOn w:val="a"/>
    <w:link w:val="af0"/>
    <w:uiPriority w:val="99"/>
    <w:semiHidden/>
    <w:unhideWhenUsed/>
    <w:rsid w:val="00A563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A5637A"/>
    <w:rPr>
      <w:rFonts w:ascii="Tahoma" w:hAnsi="Tahoma" w:cs="Tahoma"/>
      <w:sz w:val="16"/>
      <w:szCs w:val="16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SimSu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669F"/>
    <w:pPr>
      <w:spacing w:after="200" w:line="276" w:lineRule="auto"/>
    </w:pPr>
    <w:rPr>
      <w:sz w:val="22"/>
      <w:szCs w:val="22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AB1935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p2">
    <w:name w:val="p2"/>
    <w:basedOn w:val="a"/>
    <w:uiPriority w:val="99"/>
    <w:rsid w:val="00AB1935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paragraph" w:customStyle="1" w:styleId="p3">
    <w:name w:val="p3"/>
    <w:basedOn w:val="a"/>
    <w:uiPriority w:val="99"/>
    <w:rsid w:val="00AB1935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paragraph" w:customStyle="1" w:styleId="p12">
    <w:name w:val="p12"/>
    <w:basedOn w:val="a"/>
    <w:uiPriority w:val="99"/>
    <w:rsid w:val="0040274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character" w:customStyle="1" w:styleId="s2">
    <w:name w:val="s2"/>
    <w:basedOn w:val="a0"/>
    <w:uiPriority w:val="99"/>
    <w:rsid w:val="00402742"/>
    <w:rPr>
      <w:rFonts w:cs="Times New Roman"/>
    </w:rPr>
  </w:style>
  <w:style w:type="paragraph" w:customStyle="1" w:styleId="p14">
    <w:name w:val="p14"/>
    <w:basedOn w:val="a"/>
    <w:uiPriority w:val="99"/>
    <w:rsid w:val="0040274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paragraph" w:customStyle="1" w:styleId="western">
    <w:name w:val="western"/>
    <w:basedOn w:val="a"/>
    <w:uiPriority w:val="99"/>
    <w:rsid w:val="006B137F"/>
    <w:pPr>
      <w:spacing w:before="237" w:after="237" w:line="240" w:lineRule="auto"/>
      <w:jc w:val="both"/>
    </w:pPr>
    <w:rPr>
      <w:rFonts w:ascii="Times New Roman" w:hAnsi="Times New Roman"/>
      <w:sz w:val="24"/>
      <w:szCs w:val="24"/>
      <w:lang w:eastAsia="ru-RU"/>
    </w:rPr>
  </w:style>
  <w:style w:type="paragraph" w:styleId="a4">
    <w:name w:val="List Paragraph"/>
    <w:basedOn w:val="a"/>
    <w:uiPriority w:val="99"/>
    <w:qFormat/>
    <w:rsid w:val="006B137F"/>
    <w:pPr>
      <w:ind w:left="720"/>
      <w:contextualSpacing/>
    </w:pPr>
    <w:rPr>
      <w:lang w:eastAsia="en-US"/>
    </w:rPr>
  </w:style>
  <w:style w:type="paragraph" w:styleId="a5">
    <w:name w:val="footnote text"/>
    <w:basedOn w:val="a"/>
    <w:link w:val="a6"/>
    <w:uiPriority w:val="99"/>
    <w:semiHidden/>
    <w:rsid w:val="00A2463B"/>
    <w:pPr>
      <w:spacing w:after="0" w:line="240" w:lineRule="auto"/>
    </w:pPr>
    <w:rPr>
      <w:sz w:val="20"/>
      <w:szCs w:val="20"/>
      <w:lang w:eastAsia="en-US"/>
    </w:rPr>
  </w:style>
  <w:style w:type="character" w:customStyle="1" w:styleId="a6">
    <w:name w:val="Текст сноски Знак"/>
    <w:basedOn w:val="a0"/>
    <w:link w:val="a5"/>
    <w:uiPriority w:val="99"/>
    <w:semiHidden/>
    <w:locked/>
    <w:rsid w:val="00A2463B"/>
    <w:rPr>
      <w:rFonts w:eastAsia="Times New Roman" w:cs="Times New Roman"/>
      <w:lang w:eastAsia="en-US"/>
    </w:rPr>
  </w:style>
  <w:style w:type="character" w:styleId="a7">
    <w:name w:val="footnote reference"/>
    <w:basedOn w:val="a0"/>
    <w:uiPriority w:val="99"/>
    <w:semiHidden/>
    <w:rsid w:val="00A2463B"/>
    <w:rPr>
      <w:rFonts w:cs="Times New Roman"/>
      <w:vertAlign w:val="superscript"/>
    </w:rPr>
  </w:style>
  <w:style w:type="character" w:styleId="a8">
    <w:name w:val="Hyperlink"/>
    <w:basedOn w:val="a0"/>
    <w:uiPriority w:val="99"/>
    <w:semiHidden/>
    <w:rsid w:val="00A2463B"/>
    <w:rPr>
      <w:rFonts w:cs="Times New Roman"/>
      <w:color w:val="0000FF"/>
      <w:u w:val="single"/>
    </w:rPr>
  </w:style>
  <w:style w:type="paragraph" w:styleId="a9">
    <w:name w:val="Subtitle"/>
    <w:basedOn w:val="a"/>
    <w:link w:val="aa"/>
    <w:uiPriority w:val="99"/>
    <w:qFormat/>
    <w:rsid w:val="00C1707F"/>
    <w:pPr>
      <w:spacing w:after="0" w:line="240" w:lineRule="auto"/>
      <w:jc w:val="center"/>
    </w:pPr>
    <w:rPr>
      <w:rFonts w:ascii="Times New Roman" w:hAnsi="Times New Roman"/>
      <w:sz w:val="28"/>
      <w:szCs w:val="20"/>
      <w:lang w:eastAsia="ru-RU"/>
    </w:rPr>
  </w:style>
  <w:style w:type="character" w:customStyle="1" w:styleId="aa">
    <w:name w:val="Подзаголовок Знак"/>
    <w:basedOn w:val="a0"/>
    <w:link w:val="a9"/>
    <w:uiPriority w:val="99"/>
    <w:locked/>
    <w:rsid w:val="00C1707F"/>
    <w:rPr>
      <w:rFonts w:ascii="Times New Roman" w:hAnsi="Times New Roman" w:cs="Times New Roman"/>
      <w:sz w:val="28"/>
    </w:rPr>
  </w:style>
  <w:style w:type="paragraph" w:styleId="ab">
    <w:name w:val="header"/>
    <w:basedOn w:val="a"/>
    <w:link w:val="ac"/>
    <w:uiPriority w:val="99"/>
    <w:unhideWhenUsed/>
    <w:rsid w:val="00A5637A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rsid w:val="00A5637A"/>
    <w:rPr>
      <w:sz w:val="22"/>
      <w:szCs w:val="22"/>
      <w:lang w:eastAsia="zh-CN"/>
    </w:rPr>
  </w:style>
  <w:style w:type="paragraph" w:styleId="ad">
    <w:name w:val="footer"/>
    <w:basedOn w:val="a"/>
    <w:link w:val="ae"/>
    <w:uiPriority w:val="99"/>
    <w:unhideWhenUsed/>
    <w:rsid w:val="00A5637A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rsid w:val="00A5637A"/>
    <w:rPr>
      <w:sz w:val="22"/>
      <w:szCs w:val="22"/>
      <w:lang w:eastAsia="zh-CN"/>
    </w:rPr>
  </w:style>
  <w:style w:type="paragraph" w:styleId="af">
    <w:name w:val="Balloon Text"/>
    <w:basedOn w:val="a"/>
    <w:link w:val="af0"/>
    <w:uiPriority w:val="99"/>
    <w:semiHidden/>
    <w:unhideWhenUsed/>
    <w:rsid w:val="00A563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A5637A"/>
    <w:rPr>
      <w:rFonts w:ascii="Tahoma" w:hAnsi="Tahoma" w:cs="Tahoma"/>
      <w:sz w:val="16"/>
      <w:szCs w:val="16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0881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88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907578-2B68-4DD5-A21D-A1CB5FA289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786</Words>
  <Characters>4481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Зульфия</cp:lastModifiedBy>
  <cp:revision>7</cp:revision>
  <cp:lastPrinted>2015-10-26T06:33:00Z</cp:lastPrinted>
  <dcterms:created xsi:type="dcterms:W3CDTF">2015-10-15T18:19:00Z</dcterms:created>
  <dcterms:modified xsi:type="dcterms:W3CDTF">2015-10-26T06:33:00Z</dcterms:modified>
</cp:coreProperties>
</file>